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AA" w:rsidRDefault="004C60AA" w:rsidP="004C60AA">
      <w:pPr>
        <w:pStyle w:val="Default"/>
        <w:ind w:firstLine="180"/>
      </w:pPr>
    </w:p>
    <w:p w:rsidR="004C60AA" w:rsidRPr="004C60AA" w:rsidRDefault="004C60AA" w:rsidP="004C60AA">
      <w:pPr>
        <w:pStyle w:val="Default"/>
        <w:numPr>
          <w:ilvl w:val="0"/>
          <w:numId w:val="1"/>
        </w:numPr>
        <w:tabs>
          <w:tab w:val="left" w:pos="360"/>
          <w:tab w:val="left" w:pos="630"/>
        </w:tabs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სასმელი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წყლის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სისტემები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(</w:t>
      </w:r>
      <w:proofErr w:type="spellStart"/>
      <w:r w:rsidRPr="004C60AA">
        <w:rPr>
          <w:rFonts w:ascii="Sylfaen" w:hAnsi="Sylfaen" w:cs="Sylfaen"/>
          <w:sz w:val="36"/>
          <w:szCs w:val="36"/>
        </w:rPr>
        <w:t>მათ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შორის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ჭაბურღილები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წყალსადენები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ჭა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ა.შ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. </w:t>
      </w:r>
      <w:proofErr w:type="spellStart"/>
      <w:r w:rsidRPr="004C60AA">
        <w:rPr>
          <w:rFonts w:ascii="Sylfaen" w:hAnsi="Sylfaen" w:cs="Sylfaen"/>
          <w:sz w:val="36"/>
          <w:szCs w:val="36"/>
        </w:rPr>
        <w:t>გაწმენდებით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); </w:t>
      </w:r>
      <w:proofErr w:type="spellStart"/>
      <w:r w:rsidRPr="004C60AA">
        <w:rPr>
          <w:rFonts w:ascii="Sylfaen" w:hAnsi="Sylfaen" w:cs="Sylfaen"/>
          <w:sz w:val="36"/>
          <w:szCs w:val="36"/>
        </w:rPr>
        <w:t>წყაროების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მოპირკეთება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სარწყავი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სისტემები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სანიაღვრე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არხები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ნაპირსამაგრი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სამუშაოები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გზები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ხიდები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ცხაურები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ხიდბოგირები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გადასასვლელები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გარე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განათება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სკოლების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მიმდებარე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ტერიტორიის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კეთილმოწყობა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სკოლამდელი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დაწესებულებები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შესაბამისი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ინვენტარი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ამბულატორიის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შენობები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კულტურის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ობიექტები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სპორტული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ინფრასტრუქტურა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მოედნები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მოედნების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ინვენტარი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სკვერები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სველი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წერტილები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შესაბამისი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ინვენტარით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წისქვილების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რეაბილიტაცია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შესაბამისი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ინვენტარი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სასაფლაოს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შემოღობვა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spacing w:after="60"/>
        <w:ind w:left="0" w:firstLine="180"/>
        <w:rPr>
          <w:rFonts w:ascii="Sylfaen" w:hAnsi="Sylfaen" w:cs="Sylfaen"/>
          <w:sz w:val="36"/>
          <w:szCs w:val="36"/>
        </w:rPr>
      </w:pPr>
      <w:proofErr w:type="spellStart"/>
      <w:r w:rsidRPr="004C60AA">
        <w:rPr>
          <w:rFonts w:ascii="Sylfaen" w:hAnsi="Sylfaen" w:cs="Sylfaen"/>
          <w:sz w:val="36"/>
          <w:szCs w:val="36"/>
        </w:rPr>
        <w:t>თავშეყრის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ადგილები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, </w:t>
      </w:r>
      <w:proofErr w:type="spellStart"/>
      <w:r w:rsidRPr="004C60AA">
        <w:rPr>
          <w:rFonts w:ascii="Sylfaen" w:hAnsi="Sylfaen" w:cs="Sylfaen"/>
          <w:sz w:val="36"/>
          <w:szCs w:val="36"/>
        </w:rPr>
        <w:t>მოსაცდელები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; </w:t>
      </w:r>
    </w:p>
    <w:p w:rsidR="004C60AA" w:rsidRPr="004C60AA" w:rsidRDefault="004C60AA" w:rsidP="004C60AA">
      <w:pPr>
        <w:pStyle w:val="Default"/>
        <w:numPr>
          <w:ilvl w:val="0"/>
          <w:numId w:val="1"/>
        </w:numPr>
        <w:ind w:left="0" w:firstLine="180"/>
        <w:rPr>
          <w:rFonts w:ascii="Sylfaen" w:hAnsi="Sylfaen" w:cs="Sylfaen"/>
          <w:sz w:val="36"/>
          <w:szCs w:val="36"/>
        </w:rPr>
      </w:pPr>
      <w:proofErr w:type="spellStart"/>
      <w:proofErr w:type="gramStart"/>
      <w:r w:rsidRPr="004C60AA">
        <w:rPr>
          <w:rFonts w:ascii="Sylfaen" w:hAnsi="Sylfaen" w:cs="Sylfaen"/>
          <w:sz w:val="36"/>
          <w:szCs w:val="36"/>
        </w:rPr>
        <w:t>მინი-ჰესები</w:t>
      </w:r>
      <w:proofErr w:type="spellEnd"/>
      <w:proofErr w:type="gram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და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შესაბამისი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 </w:t>
      </w:r>
      <w:proofErr w:type="spellStart"/>
      <w:r w:rsidRPr="004C60AA">
        <w:rPr>
          <w:rFonts w:ascii="Sylfaen" w:hAnsi="Sylfaen" w:cs="Sylfaen"/>
          <w:sz w:val="36"/>
          <w:szCs w:val="36"/>
        </w:rPr>
        <w:t>რეაბილიტაცია</w:t>
      </w:r>
      <w:proofErr w:type="spellEnd"/>
      <w:r w:rsidRPr="004C60AA">
        <w:rPr>
          <w:rFonts w:ascii="Sylfaen" w:hAnsi="Sylfaen" w:cs="Sylfaen"/>
          <w:sz w:val="36"/>
          <w:szCs w:val="36"/>
        </w:rPr>
        <w:t>/</w:t>
      </w:r>
      <w:proofErr w:type="spellStart"/>
      <w:r w:rsidRPr="004C60AA">
        <w:rPr>
          <w:rFonts w:ascii="Sylfaen" w:hAnsi="Sylfaen" w:cs="Sylfaen"/>
          <w:sz w:val="36"/>
          <w:szCs w:val="36"/>
        </w:rPr>
        <w:t>აღდგენა</w:t>
      </w:r>
      <w:proofErr w:type="spellEnd"/>
      <w:r w:rsidRPr="004C60AA">
        <w:rPr>
          <w:rFonts w:ascii="Sylfaen" w:hAnsi="Sylfaen" w:cs="Sylfaen"/>
          <w:sz w:val="36"/>
          <w:szCs w:val="36"/>
        </w:rPr>
        <w:t xml:space="preserve">. </w:t>
      </w:r>
    </w:p>
    <w:p w:rsidR="00793078" w:rsidRPr="004C60AA" w:rsidRDefault="00793078" w:rsidP="004C60AA">
      <w:pPr>
        <w:ind w:firstLine="180"/>
        <w:rPr>
          <w:rFonts w:ascii="Sylfaen" w:hAnsi="Sylfaen"/>
          <w:sz w:val="36"/>
          <w:szCs w:val="36"/>
          <w:lang w:val="ka-GE"/>
        </w:rPr>
      </w:pPr>
      <w:bookmarkStart w:id="0" w:name="_GoBack"/>
      <w:bookmarkEnd w:id="0"/>
    </w:p>
    <w:sectPr w:rsidR="00793078" w:rsidRPr="004C60AA" w:rsidSect="004C60AA">
      <w:pgSz w:w="12240" w:h="16340"/>
      <w:pgMar w:top="1868" w:right="630" w:bottom="667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A8A"/>
    <w:multiLevelType w:val="hybridMultilevel"/>
    <w:tmpl w:val="92B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0E"/>
    <w:rsid w:val="0041540E"/>
    <w:rsid w:val="004C60AA"/>
    <w:rsid w:val="007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DE64"/>
  <w15:chartTrackingRefBased/>
  <w15:docId w15:val="{BA274BB7-DCC9-4414-B0AB-E703901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0A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</dc:creator>
  <cp:keywords/>
  <dc:description/>
  <cp:lastModifiedBy>paata</cp:lastModifiedBy>
  <cp:revision>3</cp:revision>
  <cp:lastPrinted>2019-01-04T06:37:00Z</cp:lastPrinted>
  <dcterms:created xsi:type="dcterms:W3CDTF">2019-01-04T06:35:00Z</dcterms:created>
  <dcterms:modified xsi:type="dcterms:W3CDTF">2019-01-04T06:44:00Z</dcterms:modified>
</cp:coreProperties>
</file>